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0E" w:rsidRPr="0076570E" w:rsidRDefault="0076570E" w:rsidP="00335C1D">
      <w:pPr>
        <w:pStyle w:val="NormaleWeb"/>
        <w:jc w:val="center"/>
        <w:rPr>
          <w:b/>
          <w:bCs/>
        </w:rPr>
      </w:pPr>
      <w:bookmarkStart w:id="0" w:name="_GoBack"/>
      <w:bookmarkEnd w:id="0"/>
      <w:r w:rsidRPr="0076570E">
        <w:rPr>
          <w:rFonts w:ascii="Tahoma" w:hAnsi="Tahoma" w:cs="Tahoma"/>
          <w:b/>
          <w:bCs/>
          <w:sz w:val="28"/>
          <w:szCs w:val="28"/>
        </w:rPr>
        <w:t xml:space="preserve">Il </w:t>
      </w:r>
      <w:r w:rsidRPr="00C714E0">
        <w:rPr>
          <w:rFonts w:ascii="Tahoma" w:hAnsi="Tahoma" w:cs="Tahoma"/>
          <w:b/>
          <w:bCs/>
          <w:i/>
          <w:iCs/>
          <w:sz w:val="28"/>
          <w:szCs w:val="28"/>
        </w:rPr>
        <w:t>digital nursing</w:t>
      </w:r>
      <w:r w:rsidRPr="0076570E">
        <w:rPr>
          <w:rFonts w:ascii="Tahoma" w:hAnsi="Tahoma" w:cs="Tahoma"/>
          <w:b/>
          <w:bCs/>
          <w:sz w:val="28"/>
          <w:szCs w:val="28"/>
        </w:rPr>
        <w:t xml:space="preserve"> per l’accoglienza e la prima dimissione in oncoematologia pediatrica: sviluppo di un’APP</w:t>
      </w:r>
    </w:p>
    <w:p w:rsidR="007B6D29" w:rsidRPr="0076570E" w:rsidRDefault="007B6D29" w:rsidP="00AF2191">
      <w:pPr>
        <w:jc w:val="both"/>
        <w:rPr>
          <w:lang w:val="en-US"/>
        </w:rPr>
      </w:pPr>
    </w:p>
    <w:p w:rsidR="007B6D29" w:rsidRPr="0076570E" w:rsidRDefault="007B6D29" w:rsidP="00AF2191">
      <w:pPr>
        <w:jc w:val="both"/>
        <w:rPr>
          <w:rFonts w:ascii="Tahoma" w:hAnsi="Tahoma" w:cs="Tahoma"/>
          <w:b/>
          <w:lang w:val="en-US"/>
        </w:rPr>
      </w:pPr>
    </w:p>
    <w:p w:rsidR="006E6516" w:rsidRPr="007B6D29" w:rsidRDefault="006E6516" w:rsidP="00AF2191">
      <w:pPr>
        <w:jc w:val="both"/>
        <w:rPr>
          <w:rFonts w:ascii="Tahoma" w:hAnsi="Tahoma" w:cs="Tahoma"/>
          <w:b/>
        </w:rPr>
      </w:pPr>
      <w:r w:rsidRPr="007B6D29">
        <w:rPr>
          <w:rFonts w:ascii="Tahoma" w:hAnsi="Tahoma" w:cs="Tahoma"/>
          <w:b/>
        </w:rPr>
        <w:t>Introduzione</w:t>
      </w:r>
    </w:p>
    <w:p w:rsidR="006E6516" w:rsidRPr="00B33A02" w:rsidRDefault="006E6516" w:rsidP="00AF2191">
      <w:pPr>
        <w:jc w:val="both"/>
        <w:rPr>
          <w:rFonts w:ascii="Tahoma" w:hAnsi="Tahoma" w:cs="Tahoma"/>
        </w:rPr>
      </w:pPr>
      <w:r>
        <w:rPr>
          <w:rFonts w:ascii="Tahoma" w:hAnsi="Tahoma" w:cs="Tahoma"/>
        </w:rPr>
        <w:t>I bambini e ragazzi affetti da patologia neoplastica e i loro genitori/</w:t>
      </w:r>
      <w:r w:rsidRPr="007B6D29">
        <w:rPr>
          <w:rFonts w:ascii="Tahoma" w:hAnsi="Tahoma" w:cs="Tahoma"/>
          <w:i/>
        </w:rPr>
        <w:t>caregivers</w:t>
      </w:r>
      <w:r>
        <w:rPr>
          <w:rFonts w:ascii="Tahoma" w:hAnsi="Tahoma" w:cs="Tahoma"/>
        </w:rPr>
        <w:t xml:space="preserve"> devono affrontare un PDTA lungo e </w:t>
      </w:r>
      <w:r w:rsidR="00E8518A">
        <w:rPr>
          <w:rFonts w:ascii="Tahoma" w:hAnsi="Tahoma" w:cs="Tahoma"/>
        </w:rPr>
        <w:t>complesso</w:t>
      </w:r>
      <w:r>
        <w:rPr>
          <w:rFonts w:ascii="Tahoma" w:hAnsi="Tahoma" w:cs="Tahoma"/>
        </w:rPr>
        <w:t xml:space="preserve">, comprensivo della prima dimissione, che suscita ansia e difficoltà. In linea con le ultime evidenze scientifiche, all’interno della S.C. di Oncoematologia dell’Ospedale Infantile Regina Margherita di Torino sono presenti libretti che aiutano le famiglie ad affrontare questa situazione. Negli ultimi anni la tecnologia, con lo sviluppo di applicazioni per </w:t>
      </w:r>
      <w:r>
        <w:rPr>
          <w:rFonts w:ascii="Tahoma" w:hAnsi="Tahoma" w:cs="Tahoma"/>
          <w:i/>
        </w:rPr>
        <w:t xml:space="preserve">smartphone, </w:t>
      </w:r>
      <w:r>
        <w:rPr>
          <w:rFonts w:ascii="Tahoma" w:hAnsi="Tahoma" w:cs="Tahoma"/>
        </w:rPr>
        <w:t xml:space="preserve">ha portato ad una modernizzazione dell’assistenza infermieristica, fenomeno conosciuto come </w:t>
      </w:r>
      <w:r>
        <w:rPr>
          <w:rFonts w:ascii="Tahoma" w:hAnsi="Tahoma" w:cs="Tahoma"/>
          <w:i/>
        </w:rPr>
        <w:t xml:space="preserve">Digital Nursing. </w:t>
      </w:r>
    </w:p>
    <w:p w:rsidR="006E6516" w:rsidRDefault="006E6516" w:rsidP="00AF2191">
      <w:pPr>
        <w:jc w:val="both"/>
        <w:rPr>
          <w:rFonts w:ascii="Tahoma" w:hAnsi="Tahoma" w:cs="Tahoma"/>
        </w:rPr>
      </w:pPr>
    </w:p>
    <w:p w:rsidR="006E6516" w:rsidRDefault="006E6516" w:rsidP="00AF2191">
      <w:pPr>
        <w:jc w:val="both"/>
        <w:rPr>
          <w:rFonts w:ascii="Tahoma" w:hAnsi="Tahoma" w:cs="Tahoma"/>
          <w:b/>
        </w:rPr>
      </w:pPr>
      <w:r w:rsidRPr="007B6D29">
        <w:rPr>
          <w:rFonts w:ascii="Tahoma" w:hAnsi="Tahoma" w:cs="Tahoma"/>
          <w:b/>
        </w:rPr>
        <w:t>Obiettivo</w:t>
      </w:r>
    </w:p>
    <w:p w:rsidR="006E6516" w:rsidRPr="007B6D29" w:rsidRDefault="006E6516" w:rsidP="00AF2191">
      <w:pPr>
        <w:jc w:val="both"/>
        <w:rPr>
          <w:rFonts w:ascii="Tahoma" w:hAnsi="Tahoma" w:cs="Tahoma"/>
        </w:rPr>
      </w:pPr>
      <w:r>
        <w:rPr>
          <w:rFonts w:ascii="Tahoma" w:hAnsi="Tahoma" w:cs="Tahoma"/>
        </w:rPr>
        <w:t xml:space="preserve">Sviluppo di un’APP per accogliere ed informare </w:t>
      </w:r>
      <w:r>
        <w:rPr>
          <w:rFonts w:ascii="Tahoma" w:hAnsi="Tahoma" w:cs="Tahoma"/>
          <w:i/>
        </w:rPr>
        <w:t xml:space="preserve">caregivers </w:t>
      </w:r>
      <w:r>
        <w:rPr>
          <w:rFonts w:ascii="Tahoma" w:hAnsi="Tahoma" w:cs="Tahoma"/>
        </w:rPr>
        <w:t>e pazienti afferenti alla Struttura sopra citata.</w:t>
      </w:r>
    </w:p>
    <w:p w:rsidR="006E6516" w:rsidRDefault="006E6516" w:rsidP="00AF2191">
      <w:pPr>
        <w:jc w:val="both"/>
        <w:rPr>
          <w:rFonts w:ascii="Tahoma" w:hAnsi="Tahoma" w:cs="Tahoma"/>
        </w:rPr>
      </w:pPr>
    </w:p>
    <w:p w:rsidR="006E6516" w:rsidRPr="00690AB5" w:rsidRDefault="006E6516" w:rsidP="00AF2191">
      <w:pPr>
        <w:jc w:val="both"/>
        <w:rPr>
          <w:rFonts w:ascii="Tahoma" w:hAnsi="Tahoma" w:cs="Tahoma"/>
          <w:b/>
        </w:rPr>
      </w:pPr>
      <w:r w:rsidRPr="00690AB5">
        <w:rPr>
          <w:rFonts w:ascii="Tahoma" w:hAnsi="Tahoma" w:cs="Tahoma"/>
          <w:b/>
        </w:rPr>
        <w:t>Materiali e metodi</w:t>
      </w:r>
    </w:p>
    <w:p w:rsidR="006E6516" w:rsidRPr="00690AB5" w:rsidRDefault="006E6516" w:rsidP="00AF2191">
      <w:pPr>
        <w:jc w:val="both"/>
        <w:rPr>
          <w:rFonts w:ascii="Tahoma" w:hAnsi="Tahoma" w:cs="Tahoma"/>
        </w:rPr>
      </w:pPr>
      <w:r>
        <w:rPr>
          <w:rFonts w:ascii="Tahoma" w:hAnsi="Tahoma" w:cs="Tahoma"/>
        </w:rPr>
        <w:t>D</w:t>
      </w:r>
      <w:r w:rsidRPr="00690AB5">
        <w:rPr>
          <w:rFonts w:ascii="Tahoma" w:hAnsi="Tahoma" w:cs="Tahoma"/>
        </w:rPr>
        <w:t xml:space="preserve">opo </w:t>
      </w:r>
      <w:r>
        <w:rPr>
          <w:rFonts w:ascii="Tahoma" w:hAnsi="Tahoma" w:cs="Tahoma"/>
        </w:rPr>
        <w:t>un</w:t>
      </w:r>
      <w:r w:rsidRPr="00690AB5">
        <w:rPr>
          <w:rFonts w:ascii="Tahoma" w:hAnsi="Tahoma" w:cs="Tahoma"/>
        </w:rPr>
        <w:t>’analisi della letteratura sull’argomento</w:t>
      </w:r>
      <w:r>
        <w:rPr>
          <w:rFonts w:ascii="Tahoma" w:hAnsi="Tahoma" w:cs="Tahoma"/>
        </w:rPr>
        <w:t xml:space="preserve"> è</w:t>
      </w:r>
      <w:r w:rsidRPr="00690AB5">
        <w:rPr>
          <w:rFonts w:ascii="Tahoma" w:hAnsi="Tahoma" w:cs="Tahoma"/>
        </w:rPr>
        <w:t xml:space="preserve"> stato creato un gruppo di lavoro </w:t>
      </w:r>
      <w:r>
        <w:rPr>
          <w:rFonts w:ascii="Tahoma" w:hAnsi="Tahoma" w:cs="Tahoma"/>
        </w:rPr>
        <w:t>multidisciplinare che ha definito</w:t>
      </w:r>
      <w:r w:rsidRPr="00690AB5">
        <w:rPr>
          <w:rFonts w:ascii="Tahoma" w:hAnsi="Tahoma" w:cs="Tahoma"/>
        </w:rPr>
        <w:t xml:space="preserve"> la popolazione di riferimento dello studio</w:t>
      </w:r>
      <w:r>
        <w:rPr>
          <w:rFonts w:ascii="Tahoma" w:hAnsi="Tahoma" w:cs="Tahoma"/>
        </w:rPr>
        <w:t xml:space="preserve">, </w:t>
      </w:r>
      <w:r w:rsidRPr="00690AB5">
        <w:rPr>
          <w:rFonts w:ascii="Tahoma" w:hAnsi="Tahoma" w:cs="Tahoma"/>
        </w:rPr>
        <w:t>i contenuti</w:t>
      </w:r>
      <w:r>
        <w:rPr>
          <w:rFonts w:ascii="Tahoma" w:hAnsi="Tahoma" w:cs="Tahoma"/>
        </w:rPr>
        <w:t>, le fonti, le modalità applicative</w:t>
      </w:r>
      <w:r w:rsidRPr="00690AB5">
        <w:rPr>
          <w:rFonts w:ascii="Tahoma" w:hAnsi="Tahoma" w:cs="Tahoma"/>
        </w:rPr>
        <w:t xml:space="preserve"> </w:t>
      </w:r>
      <w:r>
        <w:rPr>
          <w:rFonts w:ascii="Tahoma" w:hAnsi="Tahoma" w:cs="Tahoma"/>
        </w:rPr>
        <w:t xml:space="preserve">e ha seguito </w:t>
      </w:r>
      <w:r w:rsidRPr="007768E5">
        <w:rPr>
          <w:rFonts w:ascii="Tahoma" w:hAnsi="Tahoma" w:cs="Tahoma"/>
          <w:i/>
          <w:iCs/>
        </w:rPr>
        <w:t>step by step</w:t>
      </w:r>
      <w:r>
        <w:rPr>
          <w:rFonts w:ascii="Tahoma" w:hAnsi="Tahoma" w:cs="Tahoma"/>
        </w:rPr>
        <w:t xml:space="preserve"> lo sviluppo</w:t>
      </w:r>
      <w:r w:rsidRPr="00690AB5">
        <w:rPr>
          <w:rFonts w:ascii="Tahoma" w:hAnsi="Tahoma" w:cs="Tahoma"/>
        </w:rPr>
        <w:t xml:space="preserve"> dell’</w:t>
      </w:r>
      <w:r>
        <w:rPr>
          <w:rFonts w:ascii="Tahoma" w:hAnsi="Tahoma" w:cs="Tahoma"/>
        </w:rPr>
        <w:t>APP.</w:t>
      </w:r>
      <w:r w:rsidRPr="00690AB5">
        <w:rPr>
          <w:rFonts w:ascii="Tahoma" w:hAnsi="Tahoma" w:cs="Tahoma"/>
        </w:rPr>
        <w:t xml:space="preserve"> </w:t>
      </w:r>
    </w:p>
    <w:p w:rsidR="006E6516" w:rsidRPr="00690AB5" w:rsidRDefault="006E6516" w:rsidP="00AF2191">
      <w:pPr>
        <w:jc w:val="both"/>
        <w:rPr>
          <w:rFonts w:ascii="Tahoma" w:hAnsi="Tahoma" w:cs="Tahoma"/>
          <w:b/>
        </w:rPr>
      </w:pPr>
    </w:p>
    <w:p w:rsidR="006E6516" w:rsidRPr="00690AB5" w:rsidRDefault="006E6516" w:rsidP="00AF2191">
      <w:pPr>
        <w:jc w:val="both"/>
        <w:rPr>
          <w:rFonts w:ascii="Tahoma" w:hAnsi="Tahoma" w:cs="Tahoma"/>
          <w:b/>
        </w:rPr>
      </w:pPr>
      <w:r w:rsidRPr="00690AB5">
        <w:rPr>
          <w:rFonts w:ascii="Tahoma" w:hAnsi="Tahoma" w:cs="Tahoma"/>
          <w:b/>
        </w:rPr>
        <w:t>Risultati</w:t>
      </w:r>
    </w:p>
    <w:p w:rsidR="006E6516" w:rsidRDefault="006E6516" w:rsidP="00AF2191">
      <w:pPr>
        <w:jc w:val="both"/>
        <w:rPr>
          <w:rFonts w:ascii="Tahoma" w:hAnsi="Tahoma" w:cs="Tahoma"/>
        </w:rPr>
      </w:pPr>
      <w:r w:rsidRPr="00690AB5">
        <w:rPr>
          <w:rFonts w:ascii="Tahoma" w:hAnsi="Tahoma" w:cs="Tahoma"/>
        </w:rPr>
        <w:t>È stata sviluppata l’applicazione</w:t>
      </w:r>
      <w:r>
        <w:rPr>
          <w:rFonts w:ascii="Tahoma" w:hAnsi="Tahoma" w:cs="Tahoma"/>
        </w:rPr>
        <w:t xml:space="preserve"> racchiudente i contenuti predefiniti. Le sezioni realizzate sono: informativa e di accoglienza, terapia farmacologica, calendario e monitoraggio sintomatologia, note. È possibile cambiare lingua per una migliore comunicazione ed è presente un link di rimando ai contatti dell’Ospedale e a siti di affidabile consultazione. </w:t>
      </w:r>
    </w:p>
    <w:p w:rsidR="006E6516" w:rsidRDefault="006E6516" w:rsidP="00AF2191">
      <w:pPr>
        <w:jc w:val="both"/>
        <w:rPr>
          <w:rFonts w:ascii="Tahoma" w:hAnsi="Tahoma" w:cs="Tahoma"/>
        </w:rPr>
      </w:pPr>
    </w:p>
    <w:p w:rsidR="006E6516" w:rsidRDefault="006E6516" w:rsidP="00AF2191">
      <w:pPr>
        <w:jc w:val="both"/>
        <w:rPr>
          <w:rFonts w:ascii="Tahoma" w:hAnsi="Tahoma" w:cs="Tahoma"/>
          <w:b/>
        </w:rPr>
      </w:pPr>
      <w:r w:rsidRPr="007B6D29">
        <w:rPr>
          <w:rFonts w:ascii="Tahoma" w:hAnsi="Tahoma" w:cs="Tahoma"/>
          <w:b/>
        </w:rPr>
        <w:t>Discussione</w:t>
      </w:r>
    </w:p>
    <w:p w:rsidR="006E6516" w:rsidRDefault="006E6516" w:rsidP="00AF2191">
      <w:pPr>
        <w:jc w:val="both"/>
        <w:rPr>
          <w:rFonts w:ascii="Tahoma" w:hAnsi="Tahoma" w:cs="Tahoma"/>
        </w:rPr>
      </w:pPr>
      <w:r>
        <w:rPr>
          <w:rFonts w:ascii="Tahoma" w:hAnsi="Tahoma" w:cs="Tahoma"/>
        </w:rPr>
        <w:t xml:space="preserve">L’app può portare numerosi benefici, sostenuti dalla letteratura: informazioni di rapida consultazione; ottimizzazione nell’aderenza alla terapia e nella qualità della vita; </w:t>
      </w:r>
      <w:r w:rsidR="008B5B4B">
        <w:rPr>
          <w:rFonts w:ascii="Tahoma" w:hAnsi="Tahoma" w:cs="Tahoma"/>
        </w:rPr>
        <w:t xml:space="preserve">miglioramento della </w:t>
      </w:r>
      <w:r>
        <w:rPr>
          <w:rFonts w:ascii="Tahoma" w:hAnsi="Tahoma" w:cs="Tahoma"/>
        </w:rPr>
        <w:t>sintomatologia; stimo</w:t>
      </w:r>
      <w:r w:rsidR="008B5B4B">
        <w:rPr>
          <w:rFonts w:ascii="Tahoma" w:hAnsi="Tahoma" w:cs="Tahoma"/>
        </w:rPr>
        <w:t>lo al</w:t>
      </w:r>
      <w:r>
        <w:rPr>
          <w:rFonts w:ascii="Tahoma" w:hAnsi="Tahoma" w:cs="Tahoma"/>
        </w:rPr>
        <w:t>la riflessione attraverso domande da scrivere nella sezione ‘note’, da porre ai professionisti;</w:t>
      </w:r>
      <w:r w:rsidR="008B5B4B">
        <w:rPr>
          <w:rFonts w:ascii="Tahoma" w:hAnsi="Tahoma" w:cs="Tahoma"/>
        </w:rPr>
        <w:t xml:space="preserve"> </w:t>
      </w:r>
      <w:r>
        <w:rPr>
          <w:rFonts w:ascii="Tahoma" w:hAnsi="Tahoma" w:cs="Tahoma"/>
        </w:rPr>
        <w:t>maggior responsabilizzazione e coinvolgimento della propria condizione di malattia</w:t>
      </w:r>
      <w:r w:rsidR="003C7659">
        <w:rPr>
          <w:rFonts w:ascii="Tahoma" w:hAnsi="Tahoma" w:cs="Tahoma"/>
        </w:rPr>
        <w:t>; inc</w:t>
      </w:r>
      <w:r w:rsidR="0087440B">
        <w:rPr>
          <w:rFonts w:ascii="Tahoma" w:hAnsi="Tahoma" w:cs="Tahoma"/>
        </w:rPr>
        <w:t xml:space="preserve">entivo per </w:t>
      </w:r>
      <w:r>
        <w:rPr>
          <w:rFonts w:ascii="Tahoma" w:hAnsi="Tahoma" w:cs="Tahoma"/>
        </w:rPr>
        <w:t xml:space="preserve">i ragazzi all’autocura e al raggiungimento di obiettivi. Il tutto riduce la paura della prima dimissione. </w:t>
      </w:r>
    </w:p>
    <w:p w:rsidR="006E6516" w:rsidRPr="00690AB5" w:rsidRDefault="006E6516" w:rsidP="00AF2191">
      <w:pPr>
        <w:jc w:val="both"/>
        <w:rPr>
          <w:rFonts w:ascii="Tahoma" w:hAnsi="Tahoma" w:cs="Tahoma"/>
        </w:rPr>
      </w:pPr>
    </w:p>
    <w:p w:rsidR="006E6516" w:rsidRPr="00690AB5" w:rsidRDefault="006E6516" w:rsidP="00AF2191">
      <w:pPr>
        <w:jc w:val="both"/>
        <w:rPr>
          <w:rFonts w:ascii="Tahoma" w:hAnsi="Tahoma" w:cs="Tahoma"/>
          <w:b/>
        </w:rPr>
      </w:pPr>
    </w:p>
    <w:p w:rsidR="006E6516" w:rsidRPr="004D4F51" w:rsidRDefault="006E6516" w:rsidP="00AF2191">
      <w:pPr>
        <w:jc w:val="both"/>
        <w:rPr>
          <w:rFonts w:ascii="Tahoma" w:hAnsi="Tahoma" w:cs="Tahoma"/>
          <w:b/>
        </w:rPr>
      </w:pPr>
      <w:r w:rsidRPr="004D4F51">
        <w:rPr>
          <w:rFonts w:ascii="Tahoma" w:hAnsi="Tahoma" w:cs="Tahoma"/>
          <w:b/>
        </w:rPr>
        <w:t xml:space="preserve">Parole chiave: </w:t>
      </w:r>
      <w:r w:rsidRPr="004D4F51">
        <w:rPr>
          <w:rFonts w:ascii="Tahoma" w:hAnsi="Tahoma" w:cs="Tahoma"/>
          <w:i/>
        </w:rPr>
        <w:t>Cancer, oncology, mobile application, medication adherence, management, pediatric</w:t>
      </w:r>
      <w:r w:rsidRPr="004D4F51">
        <w:rPr>
          <w:rFonts w:ascii="Tahoma" w:hAnsi="Tahoma" w:cs="Tahoma"/>
        </w:rPr>
        <w:t>.</w:t>
      </w:r>
    </w:p>
    <w:p w:rsidR="006E6516" w:rsidRPr="004D4F51" w:rsidRDefault="006E6516" w:rsidP="00AF2191">
      <w:pPr>
        <w:jc w:val="both"/>
      </w:pPr>
    </w:p>
    <w:p w:rsidR="006E6516" w:rsidRPr="004D4F51" w:rsidRDefault="006E6516" w:rsidP="00AF2191">
      <w:pPr>
        <w:tabs>
          <w:tab w:val="center" w:pos="4248"/>
        </w:tabs>
        <w:jc w:val="both"/>
        <w:sectPr w:rsidR="006E6516" w:rsidRPr="004D4F51" w:rsidSect="006E6516">
          <w:pgSz w:w="11900" w:h="16840" w:code="9"/>
          <w:pgMar w:top="1701" w:right="1418" w:bottom="1418" w:left="1985" w:header="709" w:footer="709" w:gutter="0"/>
          <w:pgNumType w:fmt="upperRoman"/>
          <w:cols w:space="708"/>
          <w:titlePg/>
          <w:docGrid w:linePitch="360"/>
        </w:sectPr>
      </w:pPr>
    </w:p>
    <w:p w:rsidR="0076570E" w:rsidRPr="0076570E" w:rsidRDefault="0076570E" w:rsidP="00335C1D">
      <w:pPr>
        <w:pStyle w:val="NormaleWeb"/>
        <w:jc w:val="center"/>
        <w:rPr>
          <w:b/>
          <w:bCs/>
          <w:lang w:val="en-US"/>
        </w:rPr>
      </w:pPr>
      <w:r w:rsidRPr="0076570E">
        <w:rPr>
          <w:rFonts w:ascii="Tahoma" w:hAnsi="Tahoma" w:cs="Tahoma"/>
          <w:b/>
          <w:bCs/>
          <w:sz w:val="28"/>
          <w:szCs w:val="28"/>
          <w:lang w:val="en-US"/>
        </w:rPr>
        <w:lastRenderedPageBreak/>
        <w:t>Digital nursing for care and first discharge in pediatric oncohematology: development of an APP</w:t>
      </w:r>
    </w:p>
    <w:p w:rsidR="006E6516" w:rsidRPr="0076570E" w:rsidRDefault="006E6516" w:rsidP="00AF2191">
      <w:pPr>
        <w:jc w:val="both"/>
        <w:rPr>
          <w:rFonts w:ascii="Tahoma" w:eastAsia="Times New Roman" w:hAnsi="Tahoma" w:cs="Tahoma"/>
          <w:b/>
          <w:color w:val="222222"/>
          <w:lang w:val="en-US" w:eastAsia="it-IT"/>
        </w:rPr>
      </w:pPr>
    </w:p>
    <w:p w:rsidR="006D426E" w:rsidRPr="005175AE" w:rsidRDefault="006D426E" w:rsidP="00AF2191">
      <w:pPr>
        <w:jc w:val="both"/>
        <w:rPr>
          <w:lang w:val="en-US"/>
        </w:rPr>
      </w:pP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b/>
          <w:color w:val="222222"/>
          <w:lang w:val="en" w:eastAsia="it-IT"/>
        </w:rPr>
      </w:pPr>
      <w:r w:rsidRPr="003E60F7">
        <w:rPr>
          <w:rFonts w:ascii="Tahoma" w:eastAsia="Times New Roman" w:hAnsi="Tahoma" w:cs="Tahoma"/>
          <w:b/>
          <w:color w:val="222222"/>
          <w:lang w:val="en" w:eastAsia="it-IT"/>
        </w:rPr>
        <w:t>Introduction</w:t>
      </w: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en" w:eastAsia="it-IT"/>
        </w:rPr>
      </w:pPr>
      <w:r w:rsidRPr="003E60F7">
        <w:rPr>
          <w:rFonts w:ascii="Tahoma" w:eastAsia="Times New Roman" w:hAnsi="Tahoma" w:cs="Tahoma"/>
          <w:color w:val="222222"/>
          <w:lang w:val="en" w:eastAsia="it-IT"/>
        </w:rPr>
        <w:t xml:space="preserve">Children and young people </w:t>
      </w:r>
      <w:r>
        <w:rPr>
          <w:rFonts w:ascii="Tahoma" w:eastAsia="Times New Roman" w:hAnsi="Tahoma" w:cs="Tahoma"/>
          <w:color w:val="222222"/>
          <w:lang w:val="en" w:eastAsia="it-IT"/>
        </w:rPr>
        <w:t xml:space="preserve">with </w:t>
      </w:r>
      <w:r w:rsidRPr="003E60F7">
        <w:rPr>
          <w:rFonts w:ascii="Tahoma" w:eastAsia="Times New Roman" w:hAnsi="Tahoma" w:cs="Tahoma"/>
          <w:color w:val="222222"/>
          <w:lang w:val="en" w:eastAsia="it-IT"/>
        </w:rPr>
        <w:t>neoplastic disease and their parents/caregivers must face a long a</w:t>
      </w:r>
      <w:r>
        <w:rPr>
          <w:rFonts w:ascii="Tahoma" w:eastAsia="Times New Roman" w:hAnsi="Tahoma" w:cs="Tahoma"/>
          <w:color w:val="222222"/>
          <w:lang w:val="en" w:eastAsia="it-IT"/>
        </w:rPr>
        <w:t xml:space="preserve">nd </w:t>
      </w:r>
      <w:r w:rsidRPr="003E60F7">
        <w:rPr>
          <w:rFonts w:ascii="Tahoma" w:eastAsia="Times New Roman" w:hAnsi="Tahoma" w:cs="Tahoma"/>
          <w:color w:val="222222"/>
          <w:lang w:val="en" w:eastAsia="it-IT"/>
        </w:rPr>
        <w:t xml:space="preserve">difficult PDTA, including the first discharge, which </w:t>
      </w:r>
      <w:r>
        <w:rPr>
          <w:rFonts w:ascii="Tahoma" w:eastAsia="Times New Roman" w:hAnsi="Tahoma" w:cs="Tahoma"/>
          <w:color w:val="222222"/>
          <w:lang w:val="en" w:eastAsia="it-IT"/>
        </w:rPr>
        <w:t>ca</w:t>
      </w:r>
      <w:r w:rsidRPr="003E60F7">
        <w:rPr>
          <w:rFonts w:ascii="Tahoma" w:eastAsia="Times New Roman" w:hAnsi="Tahoma" w:cs="Tahoma"/>
          <w:color w:val="222222"/>
          <w:lang w:val="en" w:eastAsia="it-IT"/>
        </w:rPr>
        <w:t xml:space="preserve">uses anxiety and difficulties. In </w:t>
      </w:r>
      <w:r>
        <w:rPr>
          <w:rFonts w:ascii="Tahoma" w:eastAsia="Times New Roman" w:hAnsi="Tahoma" w:cs="Tahoma"/>
          <w:color w:val="222222"/>
          <w:lang w:val="en" w:eastAsia="it-IT"/>
        </w:rPr>
        <w:t xml:space="preserve">order to help families to deal with this situation, the C.S. of Oncohematology of the Regina Margherita Children’s Hospital in Turin already offers useful booklets, in line with the latest scientific evidences. </w:t>
      </w:r>
      <w:r w:rsidRPr="003E60F7">
        <w:rPr>
          <w:rFonts w:ascii="Tahoma" w:eastAsia="Times New Roman" w:hAnsi="Tahoma" w:cs="Tahoma"/>
          <w:color w:val="222222"/>
          <w:lang w:val="en" w:eastAsia="it-IT"/>
        </w:rPr>
        <w:t xml:space="preserve">In recent </w:t>
      </w:r>
      <w:proofErr w:type="gramStart"/>
      <w:r w:rsidRPr="003E60F7">
        <w:rPr>
          <w:rFonts w:ascii="Tahoma" w:eastAsia="Times New Roman" w:hAnsi="Tahoma" w:cs="Tahoma"/>
          <w:color w:val="222222"/>
          <w:lang w:val="en" w:eastAsia="it-IT"/>
        </w:rPr>
        <w:t>years</w:t>
      </w:r>
      <w:proofErr w:type="gramEnd"/>
      <w:r w:rsidRPr="003E60F7">
        <w:rPr>
          <w:rFonts w:ascii="Tahoma" w:eastAsia="Times New Roman" w:hAnsi="Tahoma" w:cs="Tahoma"/>
          <w:color w:val="222222"/>
          <w:lang w:val="en" w:eastAsia="it-IT"/>
        </w:rPr>
        <w:t xml:space="preserve"> technology has led to a modernization of nursing care, a phenomenon known as Digital Nursing</w:t>
      </w:r>
      <w:r>
        <w:rPr>
          <w:rFonts w:ascii="Tahoma" w:eastAsia="Times New Roman" w:hAnsi="Tahoma" w:cs="Tahoma"/>
          <w:color w:val="222222"/>
          <w:lang w:val="en" w:eastAsia="it-IT"/>
        </w:rPr>
        <w:t xml:space="preserve">, partly thanks to </w:t>
      </w:r>
      <w:r w:rsidRPr="003E60F7">
        <w:rPr>
          <w:rFonts w:ascii="Tahoma" w:eastAsia="Times New Roman" w:hAnsi="Tahoma" w:cs="Tahoma"/>
          <w:color w:val="222222"/>
          <w:lang w:val="en" w:eastAsia="it-IT"/>
        </w:rPr>
        <w:t>the development of smartphone applications</w:t>
      </w:r>
      <w:r>
        <w:rPr>
          <w:rFonts w:ascii="Tahoma" w:eastAsia="Times New Roman" w:hAnsi="Tahoma" w:cs="Tahoma"/>
          <w:color w:val="222222"/>
          <w:lang w:val="en" w:eastAsia="it-IT"/>
        </w:rPr>
        <w:t>.</w:t>
      </w: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en" w:eastAsia="it-IT"/>
        </w:rPr>
      </w:pP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b/>
          <w:color w:val="222222"/>
          <w:lang w:val="en" w:eastAsia="it-IT"/>
        </w:rPr>
      </w:pPr>
      <w:r>
        <w:rPr>
          <w:rFonts w:ascii="Tahoma" w:eastAsia="Times New Roman" w:hAnsi="Tahoma" w:cs="Tahoma"/>
          <w:b/>
          <w:color w:val="222222"/>
          <w:lang w:val="en" w:eastAsia="it-IT"/>
        </w:rPr>
        <w:t>Objective</w:t>
      </w: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en" w:eastAsia="it-IT"/>
        </w:rPr>
      </w:pPr>
      <w:r w:rsidRPr="003E60F7">
        <w:rPr>
          <w:rFonts w:ascii="Tahoma" w:eastAsia="Times New Roman" w:hAnsi="Tahoma" w:cs="Tahoma"/>
          <w:color w:val="222222"/>
          <w:lang w:val="en" w:eastAsia="it-IT"/>
        </w:rPr>
        <w:t xml:space="preserve">Development of an APP to welcome and inform caregivers and patients related to the </w:t>
      </w:r>
      <w:proofErr w:type="gramStart"/>
      <w:r>
        <w:rPr>
          <w:rFonts w:ascii="Tahoma" w:eastAsia="Times New Roman" w:hAnsi="Tahoma" w:cs="Tahoma"/>
          <w:color w:val="222222"/>
          <w:lang w:val="en" w:eastAsia="it-IT"/>
        </w:rPr>
        <w:t>above mentioned</w:t>
      </w:r>
      <w:proofErr w:type="gramEnd"/>
      <w:r>
        <w:rPr>
          <w:rFonts w:ascii="Tahoma" w:eastAsia="Times New Roman" w:hAnsi="Tahoma" w:cs="Tahoma"/>
          <w:color w:val="222222"/>
          <w:lang w:val="en" w:eastAsia="it-IT"/>
        </w:rPr>
        <w:t xml:space="preserve"> S</w:t>
      </w:r>
      <w:r w:rsidRPr="003E60F7">
        <w:rPr>
          <w:rFonts w:ascii="Tahoma" w:eastAsia="Times New Roman" w:hAnsi="Tahoma" w:cs="Tahoma"/>
          <w:color w:val="222222"/>
          <w:lang w:val="en" w:eastAsia="it-IT"/>
        </w:rPr>
        <w:t>tructure</w:t>
      </w:r>
      <w:r>
        <w:rPr>
          <w:rFonts w:ascii="Tahoma" w:eastAsia="Times New Roman" w:hAnsi="Tahoma" w:cs="Tahoma"/>
          <w:color w:val="222222"/>
          <w:lang w:val="en" w:eastAsia="it-IT"/>
        </w:rPr>
        <w:t>.</w:t>
      </w: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en" w:eastAsia="it-IT"/>
        </w:rPr>
      </w:pP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b/>
          <w:color w:val="222222"/>
          <w:lang w:val="en" w:eastAsia="it-IT"/>
        </w:rPr>
      </w:pPr>
      <w:r w:rsidRPr="003E60F7">
        <w:rPr>
          <w:rFonts w:ascii="Tahoma" w:eastAsia="Times New Roman" w:hAnsi="Tahoma" w:cs="Tahoma"/>
          <w:b/>
          <w:color w:val="222222"/>
          <w:lang w:val="en" w:eastAsia="it-IT"/>
        </w:rPr>
        <w:t>Materials and methods</w:t>
      </w: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en" w:eastAsia="it-IT"/>
        </w:rPr>
      </w:pPr>
      <w:r w:rsidRPr="003E60F7">
        <w:rPr>
          <w:rFonts w:ascii="Tahoma" w:eastAsia="Times New Roman" w:hAnsi="Tahoma" w:cs="Tahoma"/>
          <w:color w:val="222222"/>
          <w:lang w:val="en" w:eastAsia="it-IT"/>
        </w:rPr>
        <w:t xml:space="preserve">After an analysis of the literature on the topic, a multidisciplinary work group </w:t>
      </w:r>
      <w:proofErr w:type="gramStart"/>
      <w:r w:rsidRPr="003E60F7">
        <w:rPr>
          <w:rFonts w:ascii="Tahoma" w:eastAsia="Times New Roman" w:hAnsi="Tahoma" w:cs="Tahoma"/>
          <w:color w:val="222222"/>
          <w:lang w:val="en" w:eastAsia="it-IT"/>
        </w:rPr>
        <w:t>was created</w:t>
      </w:r>
      <w:proofErr w:type="gramEnd"/>
      <w:r>
        <w:rPr>
          <w:rFonts w:ascii="Tahoma" w:eastAsia="Times New Roman" w:hAnsi="Tahoma" w:cs="Tahoma"/>
          <w:color w:val="222222"/>
          <w:lang w:val="en" w:eastAsia="it-IT"/>
        </w:rPr>
        <w:t xml:space="preserve">. It </w:t>
      </w:r>
      <w:r w:rsidRPr="003E60F7">
        <w:rPr>
          <w:rFonts w:ascii="Tahoma" w:eastAsia="Times New Roman" w:hAnsi="Tahoma" w:cs="Tahoma"/>
          <w:color w:val="222222"/>
          <w:lang w:val="en" w:eastAsia="it-IT"/>
        </w:rPr>
        <w:t>defined</w:t>
      </w:r>
      <w:r>
        <w:rPr>
          <w:rFonts w:ascii="Tahoma" w:eastAsia="Times New Roman" w:hAnsi="Tahoma" w:cs="Tahoma"/>
          <w:color w:val="222222"/>
          <w:lang w:val="en" w:eastAsia="it-IT"/>
        </w:rPr>
        <w:t xml:space="preserve"> </w:t>
      </w:r>
      <w:r w:rsidRPr="003E60F7">
        <w:rPr>
          <w:rFonts w:ascii="Tahoma" w:eastAsia="Times New Roman" w:hAnsi="Tahoma" w:cs="Tahoma"/>
          <w:color w:val="222222"/>
          <w:lang w:val="en" w:eastAsia="it-IT"/>
        </w:rPr>
        <w:t>the study</w:t>
      </w:r>
      <w:r>
        <w:rPr>
          <w:rFonts w:ascii="Tahoma" w:eastAsia="Times New Roman" w:hAnsi="Tahoma" w:cs="Tahoma"/>
          <w:color w:val="222222"/>
          <w:lang w:val="en" w:eastAsia="it-IT"/>
        </w:rPr>
        <w:t>’s target population</w:t>
      </w:r>
      <w:r w:rsidRPr="003E60F7">
        <w:rPr>
          <w:rFonts w:ascii="Tahoma" w:eastAsia="Times New Roman" w:hAnsi="Tahoma" w:cs="Tahoma"/>
          <w:color w:val="222222"/>
          <w:lang w:val="en" w:eastAsia="it-IT"/>
        </w:rPr>
        <w:t>, contents,</w:t>
      </w:r>
      <w:r>
        <w:rPr>
          <w:rFonts w:ascii="Tahoma" w:eastAsia="Times New Roman" w:hAnsi="Tahoma" w:cs="Tahoma"/>
          <w:color w:val="222222"/>
          <w:lang w:val="en" w:eastAsia="it-IT"/>
        </w:rPr>
        <w:t xml:space="preserve"> </w:t>
      </w:r>
      <w:r w:rsidRPr="003E60F7">
        <w:rPr>
          <w:rFonts w:ascii="Tahoma" w:eastAsia="Times New Roman" w:hAnsi="Tahoma" w:cs="Tahoma"/>
          <w:color w:val="222222"/>
          <w:lang w:val="en" w:eastAsia="it-IT"/>
        </w:rPr>
        <w:t xml:space="preserve">sources, application methods and followed the development of the APP </w:t>
      </w:r>
      <w:proofErr w:type="gramStart"/>
      <w:r w:rsidRPr="003E60F7">
        <w:rPr>
          <w:rFonts w:ascii="Tahoma" w:eastAsia="Times New Roman" w:hAnsi="Tahoma" w:cs="Tahoma"/>
          <w:color w:val="222222"/>
          <w:lang w:val="en" w:eastAsia="it-IT"/>
        </w:rPr>
        <w:t>step by step</w:t>
      </w:r>
      <w:proofErr w:type="gramEnd"/>
      <w:r w:rsidRPr="003E60F7">
        <w:rPr>
          <w:rFonts w:ascii="Tahoma" w:eastAsia="Times New Roman" w:hAnsi="Tahoma" w:cs="Tahoma"/>
          <w:color w:val="222222"/>
          <w:lang w:val="en" w:eastAsia="it-IT"/>
        </w:rPr>
        <w:t>.</w:t>
      </w: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en" w:eastAsia="it-IT"/>
        </w:rPr>
      </w:pP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b/>
          <w:color w:val="222222"/>
          <w:lang w:val="en" w:eastAsia="it-IT"/>
        </w:rPr>
      </w:pPr>
      <w:r w:rsidRPr="003E60F7">
        <w:rPr>
          <w:rFonts w:ascii="Tahoma" w:eastAsia="Times New Roman" w:hAnsi="Tahoma" w:cs="Tahoma"/>
          <w:b/>
          <w:color w:val="222222"/>
          <w:lang w:val="en" w:eastAsia="it-IT"/>
        </w:rPr>
        <w:t>Results</w:t>
      </w:r>
    </w:p>
    <w:p w:rsidR="006D426E"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en" w:eastAsia="it-IT"/>
        </w:rPr>
      </w:pPr>
      <w:r w:rsidRPr="003E60F7">
        <w:rPr>
          <w:rFonts w:ascii="Tahoma" w:eastAsia="Times New Roman" w:hAnsi="Tahoma" w:cs="Tahoma"/>
          <w:color w:val="222222"/>
          <w:lang w:val="en" w:eastAsia="it-IT"/>
        </w:rPr>
        <w:t xml:space="preserve">The application </w:t>
      </w:r>
      <w:proofErr w:type="gramStart"/>
      <w:r>
        <w:rPr>
          <w:rFonts w:ascii="Tahoma" w:eastAsia="Times New Roman" w:hAnsi="Tahoma" w:cs="Tahoma"/>
          <w:color w:val="222222"/>
          <w:lang w:val="en" w:eastAsia="it-IT"/>
        </w:rPr>
        <w:t>has been developed</w:t>
      </w:r>
      <w:proofErr w:type="gramEnd"/>
      <w:r>
        <w:rPr>
          <w:rFonts w:ascii="Tahoma" w:eastAsia="Times New Roman" w:hAnsi="Tahoma" w:cs="Tahoma"/>
          <w:color w:val="222222"/>
          <w:lang w:val="en" w:eastAsia="it-IT"/>
        </w:rPr>
        <w:t xml:space="preserve"> containing the predefined contents</w:t>
      </w:r>
      <w:r w:rsidRPr="003E60F7">
        <w:rPr>
          <w:rFonts w:ascii="Tahoma" w:eastAsia="Times New Roman" w:hAnsi="Tahoma" w:cs="Tahoma"/>
          <w:color w:val="222222"/>
          <w:lang w:val="en" w:eastAsia="it-IT"/>
        </w:rPr>
        <w:t xml:space="preserve">. The </w:t>
      </w:r>
      <w:r>
        <w:rPr>
          <w:rFonts w:ascii="Tahoma" w:eastAsia="Times New Roman" w:hAnsi="Tahoma" w:cs="Tahoma"/>
          <w:color w:val="222222"/>
          <w:lang w:val="en" w:eastAsia="it-IT"/>
        </w:rPr>
        <w:t xml:space="preserve">group </w:t>
      </w:r>
      <w:r w:rsidRPr="003E60F7">
        <w:rPr>
          <w:rFonts w:ascii="Tahoma" w:eastAsia="Times New Roman" w:hAnsi="Tahoma" w:cs="Tahoma"/>
          <w:color w:val="222222"/>
          <w:lang w:val="en" w:eastAsia="it-IT"/>
        </w:rPr>
        <w:t xml:space="preserve">realized </w:t>
      </w:r>
      <w:r>
        <w:rPr>
          <w:rFonts w:ascii="Tahoma" w:eastAsia="Times New Roman" w:hAnsi="Tahoma" w:cs="Tahoma"/>
          <w:color w:val="222222"/>
          <w:lang w:val="en" w:eastAsia="it-IT"/>
        </w:rPr>
        <w:t>the following sections</w:t>
      </w:r>
      <w:r w:rsidRPr="003E60F7">
        <w:rPr>
          <w:rFonts w:ascii="Tahoma" w:eastAsia="Times New Roman" w:hAnsi="Tahoma" w:cs="Tahoma"/>
          <w:color w:val="222222"/>
          <w:lang w:val="en" w:eastAsia="it-IT"/>
        </w:rPr>
        <w:t xml:space="preserve">: information and reception, drug therapy, calendar and symptomatology monitoring, notes. It is possible to change language for </w:t>
      </w:r>
      <w:r>
        <w:rPr>
          <w:rFonts w:ascii="Tahoma" w:eastAsia="Times New Roman" w:hAnsi="Tahoma" w:cs="Tahoma"/>
          <w:color w:val="222222"/>
          <w:lang w:val="en" w:eastAsia="it-IT"/>
        </w:rPr>
        <w:t xml:space="preserve">a </w:t>
      </w:r>
      <w:r w:rsidRPr="003E60F7">
        <w:rPr>
          <w:rFonts w:ascii="Tahoma" w:eastAsia="Times New Roman" w:hAnsi="Tahoma" w:cs="Tahoma"/>
          <w:color w:val="222222"/>
          <w:lang w:val="en" w:eastAsia="it-IT"/>
        </w:rPr>
        <w:t>better communication and t</w:t>
      </w:r>
      <w:r>
        <w:rPr>
          <w:rFonts w:ascii="Tahoma" w:eastAsia="Times New Roman" w:hAnsi="Tahoma" w:cs="Tahoma"/>
          <w:color w:val="222222"/>
          <w:lang w:val="en" w:eastAsia="it-IT"/>
        </w:rPr>
        <w:t xml:space="preserve">o find </w:t>
      </w:r>
      <w:r w:rsidRPr="003E60F7">
        <w:rPr>
          <w:rFonts w:ascii="Tahoma" w:eastAsia="Times New Roman" w:hAnsi="Tahoma" w:cs="Tahoma"/>
          <w:color w:val="222222"/>
          <w:lang w:val="en" w:eastAsia="it-IT"/>
        </w:rPr>
        <w:t>link</w:t>
      </w:r>
      <w:r>
        <w:rPr>
          <w:rFonts w:ascii="Tahoma" w:eastAsia="Times New Roman" w:hAnsi="Tahoma" w:cs="Tahoma"/>
          <w:color w:val="222222"/>
          <w:lang w:val="en" w:eastAsia="it-IT"/>
        </w:rPr>
        <w:t>s</w:t>
      </w:r>
      <w:r w:rsidRPr="003E60F7">
        <w:rPr>
          <w:rFonts w:ascii="Tahoma" w:eastAsia="Times New Roman" w:hAnsi="Tahoma" w:cs="Tahoma"/>
          <w:color w:val="222222"/>
          <w:lang w:val="en" w:eastAsia="it-IT"/>
        </w:rPr>
        <w:t xml:space="preserve"> to the contacts </w:t>
      </w:r>
      <w:r>
        <w:rPr>
          <w:rFonts w:ascii="Tahoma" w:eastAsia="Times New Roman" w:hAnsi="Tahoma" w:cs="Tahoma"/>
          <w:color w:val="222222"/>
          <w:lang w:val="en" w:eastAsia="it-IT"/>
        </w:rPr>
        <w:t xml:space="preserve">of the Hospital and to reliable sites </w:t>
      </w:r>
      <w:r w:rsidRPr="003E60F7">
        <w:rPr>
          <w:rFonts w:ascii="Tahoma" w:eastAsia="Times New Roman" w:hAnsi="Tahoma" w:cs="Tahoma"/>
          <w:color w:val="222222"/>
          <w:lang w:val="en" w:eastAsia="it-IT"/>
        </w:rPr>
        <w:t xml:space="preserve">of </w:t>
      </w:r>
      <w:r>
        <w:rPr>
          <w:rFonts w:ascii="Tahoma" w:eastAsia="Times New Roman" w:hAnsi="Tahoma" w:cs="Tahoma"/>
          <w:color w:val="222222"/>
          <w:lang w:val="en" w:eastAsia="it-IT"/>
        </w:rPr>
        <w:t>consultation.</w:t>
      </w:r>
    </w:p>
    <w:p w:rsidR="006D426E"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b/>
          <w:color w:val="222222"/>
          <w:lang w:val="en" w:eastAsia="it-IT"/>
        </w:rPr>
      </w:pP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b/>
          <w:color w:val="222222"/>
          <w:lang w:val="en" w:eastAsia="it-IT"/>
        </w:rPr>
      </w:pPr>
      <w:r w:rsidRPr="003E60F7">
        <w:rPr>
          <w:rFonts w:ascii="Tahoma" w:eastAsia="Times New Roman" w:hAnsi="Tahoma" w:cs="Tahoma"/>
          <w:b/>
          <w:color w:val="222222"/>
          <w:lang w:val="en" w:eastAsia="it-IT"/>
        </w:rPr>
        <w:t>Discussion</w:t>
      </w:r>
    </w:p>
    <w:p w:rsidR="006D426E" w:rsidRPr="003E60F7" w:rsidRDefault="006D426E" w:rsidP="00AF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en-US" w:eastAsia="it-IT"/>
        </w:rPr>
      </w:pPr>
      <w:r w:rsidRPr="003E60F7">
        <w:rPr>
          <w:rFonts w:ascii="Tahoma" w:eastAsia="Times New Roman" w:hAnsi="Tahoma" w:cs="Tahoma"/>
          <w:color w:val="222222"/>
          <w:lang w:val="en" w:eastAsia="it-IT"/>
        </w:rPr>
        <w:t xml:space="preserve">The app can bring </w:t>
      </w:r>
      <w:r>
        <w:rPr>
          <w:rFonts w:ascii="Tahoma" w:eastAsia="Times New Roman" w:hAnsi="Tahoma" w:cs="Tahoma"/>
          <w:color w:val="222222"/>
          <w:lang w:val="en" w:eastAsia="it-IT"/>
        </w:rPr>
        <w:t>many</w:t>
      </w:r>
      <w:r w:rsidRPr="003E60F7">
        <w:rPr>
          <w:rFonts w:ascii="Tahoma" w:eastAsia="Times New Roman" w:hAnsi="Tahoma" w:cs="Tahoma"/>
          <w:color w:val="222222"/>
          <w:lang w:val="en" w:eastAsia="it-IT"/>
        </w:rPr>
        <w:t xml:space="preserve"> benefits, supported by literature: </w:t>
      </w:r>
      <w:r>
        <w:rPr>
          <w:rFonts w:ascii="Tahoma" w:eastAsia="Times New Roman" w:hAnsi="Tahoma" w:cs="Tahoma"/>
          <w:color w:val="222222"/>
          <w:lang w:val="en" w:eastAsia="it-IT"/>
        </w:rPr>
        <w:t>quickly informations</w:t>
      </w:r>
      <w:r w:rsidRPr="003E60F7">
        <w:rPr>
          <w:rFonts w:ascii="Tahoma" w:eastAsia="Times New Roman" w:hAnsi="Tahoma" w:cs="Tahoma"/>
          <w:color w:val="222222"/>
          <w:lang w:val="en" w:eastAsia="it-IT"/>
        </w:rPr>
        <w:t>; optimization in adherence to therapy and quality of life can be observed;</w:t>
      </w:r>
      <w:r>
        <w:rPr>
          <w:rFonts w:ascii="Tahoma" w:eastAsia="Times New Roman" w:hAnsi="Tahoma" w:cs="Tahoma"/>
          <w:color w:val="222222"/>
          <w:lang w:val="en" w:eastAsia="it-IT"/>
        </w:rPr>
        <w:t xml:space="preserve"> </w:t>
      </w:r>
      <w:r w:rsidRPr="003E60F7">
        <w:rPr>
          <w:rFonts w:ascii="Tahoma" w:eastAsia="Times New Roman" w:hAnsi="Tahoma" w:cs="Tahoma"/>
          <w:color w:val="222222"/>
          <w:lang w:val="en" w:eastAsia="it-IT"/>
        </w:rPr>
        <w:t>improve</w:t>
      </w:r>
      <w:r>
        <w:rPr>
          <w:rFonts w:ascii="Tahoma" w:eastAsia="Times New Roman" w:hAnsi="Tahoma" w:cs="Tahoma"/>
          <w:color w:val="222222"/>
          <w:lang w:val="en" w:eastAsia="it-IT"/>
        </w:rPr>
        <w:t>ment of</w:t>
      </w:r>
      <w:r w:rsidRPr="003E60F7">
        <w:rPr>
          <w:rFonts w:ascii="Tahoma" w:eastAsia="Times New Roman" w:hAnsi="Tahoma" w:cs="Tahoma"/>
          <w:color w:val="222222"/>
          <w:lang w:val="en" w:eastAsia="it-IT"/>
        </w:rPr>
        <w:t xml:space="preserve"> </w:t>
      </w:r>
      <w:r>
        <w:rPr>
          <w:rFonts w:ascii="Tahoma" w:eastAsia="Times New Roman" w:hAnsi="Tahoma" w:cs="Tahoma"/>
          <w:color w:val="222222"/>
          <w:lang w:val="en" w:eastAsia="it-IT"/>
        </w:rPr>
        <w:t xml:space="preserve">the </w:t>
      </w:r>
      <w:r w:rsidRPr="003E60F7">
        <w:rPr>
          <w:rFonts w:ascii="Tahoma" w:eastAsia="Times New Roman" w:hAnsi="Tahoma" w:cs="Tahoma"/>
          <w:color w:val="222222"/>
          <w:lang w:val="en" w:eastAsia="it-IT"/>
        </w:rPr>
        <w:t>symptoms; stimulat</w:t>
      </w:r>
      <w:r>
        <w:rPr>
          <w:rFonts w:ascii="Tahoma" w:eastAsia="Times New Roman" w:hAnsi="Tahoma" w:cs="Tahoma"/>
          <w:color w:val="222222"/>
          <w:lang w:val="en" w:eastAsia="it-IT"/>
        </w:rPr>
        <w:t>ion of</w:t>
      </w:r>
      <w:r w:rsidRPr="003E60F7">
        <w:rPr>
          <w:rFonts w:ascii="Tahoma" w:eastAsia="Times New Roman" w:hAnsi="Tahoma" w:cs="Tahoma"/>
          <w:color w:val="222222"/>
          <w:lang w:val="en" w:eastAsia="it-IT"/>
        </w:rPr>
        <w:t xml:space="preserve"> reflection through questions to be written in the "notes" section, to be presented to professionals;</w:t>
      </w:r>
      <w:r>
        <w:rPr>
          <w:rFonts w:ascii="Tahoma" w:eastAsia="Times New Roman" w:hAnsi="Tahoma" w:cs="Tahoma"/>
          <w:color w:val="222222"/>
          <w:lang w:val="en" w:eastAsia="it-IT"/>
        </w:rPr>
        <w:t xml:space="preserve"> </w:t>
      </w:r>
      <w:r w:rsidRPr="003E60F7">
        <w:rPr>
          <w:rFonts w:ascii="Tahoma" w:eastAsia="Times New Roman" w:hAnsi="Tahoma" w:cs="Tahoma"/>
          <w:color w:val="222222"/>
          <w:lang w:val="en" w:eastAsia="it-IT"/>
        </w:rPr>
        <w:t xml:space="preserve">greater </w:t>
      </w:r>
      <w:proofErr w:type="gramStart"/>
      <w:r>
        <w:rPr>
          <w:rFonts w:ascii="Tahoma" w:eastAsia="Times New Roman" w:hAnsi="Tahoma" w:cs="Tahoma"/>
          <w:color w:val="222222"/>
          <w:lang w:val="en" w:eastAsia="it-IT"/>
        </w:rPr>
        <w:t>responsibility</w:t>
      </w:r>
      <w:proofErr w:type="gramEnd"/>
      <w:r w:rsidRPr="003E60F7">
        <w:rPr>
          <w:rFonts w:ascii="Tahoma" w:eastAsia="Times New Roman" w:hAnsi="Tahoma" w:cs="Tahoma"/>
          <w:color w:val="222222"/>
          <w:lang w:val="en" w:eastAsia="it-IT"/>
        </w:rPr>
        <w:t xml:space="preserve"> and involvement of one's</w:t>
      </w:r>
      <w:r>
        <w:rPr>
          <w:rFonts w:ascii="Tahoma" w:eastAsia="Times New Roman" w:hAnsi="Tahoma" w:cs="Tahoma"/>
          <w:color w:val="222222"/>
          <w:lang w:val="en" w:eastAsia="it-IT"/>
        </w:rPr>
        <w:t xml:space="preserve"> disease</w:t>
      </w:r>
      <w:r w:rsidR="001865D9">
        <w:rPr>
          <w:rFonts w:ascii="Tahoma" w:eastAsia="Times New Roman" w:hAnsi="Tahoma" w:cs="Tahoma"/>
          <w:color w:val="222222"/>
          <w:lang w:val="en" w:eastAsia="it-IT"/>
        </w:rPr>
        <w:t>;</w:t>
      </w:r>
      <w:r>
        <w:rPr>
          <w:rFonts w:ascii="Tahoma" w:eastAsia="Times New Roman" w:hAnsi="Tahoma" w:cs="Tahoma"/>
          <w:color w:val="222222"/>
          <w:lang w:val="en" w:eastAsia="it-IT"/>
        </w:rPr>
        <w:t xml:space="preserve"> </w:t>
      </w:r>
      <w:r w:rsidRPr="003E60F7">
        <w:rPr>
          <w:rFonts w:ascii="Tahoma" w:eastAsia="Times New Roman" w:hAnsi="Tahoma" w:cs="Tahoma"/>
          <w:color w:val="222222"/>
          <w:lang w:val="en" w:eastAsia="it-IT"/>
        </w:rPr>
        <w:t>encourage</w:t>
      </w:r>
      <w:r>
        <w:rPr>
          <w:rFonts w:ascii="Tahoma" w:eastAsia="Times New Roman" w:hAnsi="Tahoma" w:cs="Tahoma"/>
          <w:color w:val="222222"/>
          <w:lang w:val="en" w:eastAsia="it-IT"/>
        </w:rPr>
        <w:t>ment of</w:t>
      </w:r>
      <w:r w:rsidRPr="003E60F7">
        <w:rPr>
          <w:rFonts w:ascii="Tahoma" w:eastAsia="Times New Roman" w:hAnsi="Tahoma" w:cs="Tahoma"/>
          <w:color w:val="222222"/>
          <w:lang w:val="en" w:eastAsia="it-IT"/>
        </w:rPr>
        <w:t xml:space="preserve"> children self-care and achieve</w:t>
      </w:r>
      <w:r>
        <w:rPr>
          <w:rFonts w:ascii="Tahoma" w:eastAsia="Times New Roman" w:hAnsi="Tahoma" w:cs="Tahoma"/>
          <w:color w:val="222222"/>
          <w:lang w:val="en" w:eastAsia="it-IT"/>
        </w:rPr>
        <w:t>ment of</w:t>
      </w:r>
      <w:r w:rsidRPr="003E60F7">
        <w:rPr>
          <w:rFonts w:ascii="Tahoma" w:eastAsia="Times New Roman" w:hAnsi="Tahoma" w:cs="Tahoma"/>
          <w:color w:val="222222"/>
          <w:lang w:val="en" w:eastAsia="it-IT"/>
        </w:rPr>
        <w:t xml:space="preserve"> goals. All this reduces the fear of first discharge.</w:t>
      </w:r>
    </w:p>
    <w:p w:rsidR="006D426E" w:rsidRPr="005175AE" w:rsidRDefault="006D426E" w:rsidP="00AF2191">
      <w:pPr>
        <w:jc w:val="both"/>
        <w:rPr>
          <w:lang w:val="en-US"/>
        </w:rPr>
      </w:pPr>
    </w:p>
    <w:p w:rsidR="00F840EE" w:rsidRDefault="00F840EE" w:rsidP="00AF2191">
      <w:pPr>
        <w:jc w:val="both"/>
        <w:rPr>
          <w:rFonts w:ascii="Tahoma" w:hAnsi="Tahoma" w:cs="Tahoma"/>
          <w:b/>
          <w:lang w:val="en-US"/>
        </w:rPr>
      </w:pPr>
    </w:p>
    <w:p w:rsidR="006D426E" w:rsidRPr="005175AE" w:rsidRDefault="006D426E" w:rsidP="00AF2191">
      <w:pPr>
        <w:jc w:val="both"/>
        <w:rPr>
          <w:rFonts w:ascii="Tahoma" w:hAnsi="Tahoma" w:cs="Tahoma"/>
          <w:b/>
          <w:lang w:val="en-US"/>
        </w:rPr>
      </w:pPr>
      <w:r>
        <w:rPr>
          <w:rFonts w:ascii="Tahoma" w:hAnsi="Tahoma" w:cs="Tahoma"/>
          <w:b/>
          <w:lang w:val="en-US"/>
        </w:rPr>
        <w:t>Key words</w:t>
      </w:r>
      <w:r w:rsidRPr="005175AE">
        <w:rPr>
          <w:rFonts w:ascii="Tahoma" w:hAnsi="Tahoma" w:cs="Tahoma"/>
          <w:b/>
          <w:lang w:val="en-US"/>
        </w:rPr>
        <w:t xml:space="preserve">: </w:t>
      </w:r>
      <w:r w:rsidRPr="005175AE">
        <w:rPr>
          <w:rFonts w:ascii="Tahoma" w:hAnsi="Tahoma" w:cs="Tahoma"/>
          <w:i/>
          <w:lang w:val="en-US"/>
        </w:rPr>
        <w:t>Cancer, oncology, mobile application, medication adherence, management, pediatric</w:t>
      </w:r>
      <w:r w:rsidRPr="005175AE">
        <w:rPr>
          <w:rFonts w:ascii="Tahoma" w:hAnsi="Tahoma" w:cs="Tahoma"/>
          <w:lang w:val="en-US"/>
        </w:rPr>
        <w:t>.</w:t>
      </w:r>
    </w:p>
    <w:p w:rsidR="00986106" w:rsidRPr="00986106" w:rsidRDefault="00986106" w:rsidP="00CE668C">
      <w:pPr>
        <w:jc w:val="both"/>
        <w:rPr>
          <w:rFonts w:ascii="Tahoma" w:hAnsi="Tahoma" w:cs="Tahoma"/>
          <w:lang w:val="en-US"/>
        </w:rPr>
      </w:pPr>
    </w:p>
    <w:sectPr w:rsidR="00986106" w:rsidRPr="00986106" w:rsidSect="006E6516">
      <w:pgSz w:w="11900" w:h="16840"/>
      <w:pgMar w:top="1701"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29"/>
    <w:rsid w:val="000635E3"/>
    <w:rsid w:val="001865D9"/>
    <w:rsid w:val="00335C1D"/>
    <w:rsid w:val="003C7659"/>
    <w:rsid w:val="004348EB"/>
    <w:rsid w:val="00443966"/>
    <w:rsid w:val="00496C6F"/>
    <w:rsid w:val="00534AE3"/>
    <w:rsid w:val="00693334"/>
    <w:rsid w:val="006D426E"/>
    <w:rsid w:val="006E6516"/>
    <w:rsid w:val="00762C94"/>
    <w:rsid w:val="0076570E"/>
    <w:rsid w:val="007B6D29"/>
    <w:rsid w:val="0087440B"/>
    <w:rsid w:val="008B5B4B"/>
    <w:rsid w:val="00986106"/>
    <w:rsid w:val="00A762C5"/>
    <w:rsid w:val="00AC11CE"/>
    <w:rsid w:val="00AF2191"/>
    <w:rsid w:val="00B028EB"/>
    <w:rsid w:val="00B33A02"/>
    <w:rsid w:val="00C714E0"/>
    <w:rsid w:val="00CE668C"/>
    <w:rsid w:val="00D02691"/>
    <w:rsid w:val="00D727F3"/>
    <w:rsid w:val="00DD1020"/>
    <w:rsid w:val="00E024DB"/>
    <w:rsid w:val="00E05D65"/>
    <w:rsid w:val="00E8518A"/>
    <w:rsid w:val="00F840EE"/>
    <w:rsid w:val="00FA37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790D-9047-B148-A2BA-21D141A5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98610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86106"/>
    <w:rPr>
      <w:rFonts w:asciiTheme="majorHAnsi" w:eastAsiaTheme="majorEastAsia" w:hAnsiTheme="majorHAnsi" w:cstheme="majorBidi"/>
      <w:b/>
      <w:bCs/>
      <w:color w:val="2F5496" w:themeColor="accent1" w:themeShade="BF"/>
      <w:sz w:val="28"/>
      <w:szCs w:val="28"/>
      <w:lang w:eastAsia="it-IT"/>
    </w:rPr>
  </w:style>
  <w:style w:type="paragraph" w:styleId="NormaleWeb">
    <w:name w:val="Normal (Web)"/>
    <w:basedOn w:val="Normale"/>
    <w:uiPriority w:val="99"/>
    <w:semiHidden/>
    <w:unhideWhenUsed/>
    <w:rsid w:val="0076570E"/>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055258">
      <w:bodyDiv w:val="1"/>
      <w:marLeft w:val="0"/>
      <w:marRight w:val="0"/>
      <w:marTop w:val="0"/>
      <w:marBottom w:val="0"/>
      <w:divBdr>
        <w:top w:val="none" w:sz="0" w:space="0" w:color="auto"/>
        <w:left w:val="none" w:sz="0" w:space="0" w:color="auto"/>
        <w:bottom w:val="none" w:sz="0" w:space="0" w:color="auto"/>
        <w:right w:val="none" w:sz="0" w:space="0" w:color="auto"/>
      </w:divBdr>
      <w:divsChild>
        <w:div w:id="1400710395">
          <w:marLeft w:val="0"/>
          <w:marRight w:val="0"/>
          <w:marTop w:val="0"/>
          <w:marBottom w:val="0"/>
          <w:divBdr>
            <w:top w:val="none" w:sz="0" w:space="0" w:color="auto"/>
            <w:left w:val="none" w:sz="0" w:space="0" w:color="auto"/>
            <w:bottom w:val="none" w:sz="0" w:space="0" w:color="auto"/>
            <w:right w:val="none" w:sz="0" w:space="0" w:color="auto"/>
          </w:divBdr>
          <w:divsChild>
            <w:div w:id="513570116">
              <w:marLeft w:val="0"/>
              <w:marRight w:val="0"/>
              <w:marTop w:val="0"/>
              <w:marBottom w:val="0"/>
              <w:divBdr>
                <w:top w:val="none" w:sz="0" w:space="0" w:color="auto"/>
                <w:left w:val="none" w:sz="0" w:space="0" w:color="auto"/>
                <w:bottom w:val="none" w:sz="0" w:space="0" w:color="auto"/>
                <w:right w:val="none" w:sz="0" w:space="0" w:color="auto"/>
              </w:divBdr>
              <w:divsChild>
                <w:div w:id="7155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Polo di Medicina Torino</cp:lastModifiedBy>
  <cp:revision>2</cp:revision>
  <dcterms:created xsi:type="dcterms:W3CDTF">2019-12-10T08:53:00Z</dcterms:created>
  <dcterms:modified xsi:type="dcterms:W3CDTF">2019-12-10T08:53:00Z</dcterms:modified>
</cp:coreProperties>
</file>